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477" w:rsidRPr="00D84EF8" w:rsidRDefault="00115477" w:rsidP="00115477">
      <w:pPr>
        <w:ind w:right="142"/>
        <w:jc w:val="center"/>
        <w:rPr>
          <w:rFonts w:ascii="Arial" w:hAnsi="Arial" w:cs="Arial"/>
          <w:b/>
        </w:rPr>
      </w:pPr>
      <w:r w:rsidRPr="00D84EF8">
        <w:rPr>
          <w:rFonts w:ascii="Arial" w:hAnsi="Arial" w:cs="Arial"/>
          <w:b/>
        </w:rPr>
        <w:t>ANEXO N° 5 “DECLARACIÓN JURADA DE NO TENER NINGÚN IMPEDIMENTO LEGAL PARA TRABAJAR EN EL SECTOR PÚBLICO”</w:t>
      </w:r>
    </w:p>
    <w:p w:rsidR="00115477" w:rsidRPr="00D84EF8" w:rsidRDefault="00115477" w:rsidP="00115477">
      <w:pPr>
        <w:ind w:right="142"/>
        <w:jc w:val="center"/>
        <w:rPr>
          <w:rFonts w:ascii="Arial" w:hAnsi="Arial" w:cs="Arial"/>
          <w:b/>
        </w:rPr>
      </w:pPr>
    </w:p>
    <w:p w:rsidR="00115477" w:rsidRPr="00D84EF8" w:rsidRDefault="00115477" w:rsidP="00115477">
      <w:pPr>
        <w:ind w:right="142"/>
        <w:jc w:val="center"/>
        <w:rPr>
          <w:rFonts w:ascii="Arial" w:hAnsi="Arial" w:cs="Arial"/>
          <w:b/>
        </w:rPr>
      </w:pPr>
      <w:bookmarkStart w:id="0" w:name="_GoBack"/>
      <w:r w:rsidRPr="00D84EF8">
        <w:rPr>
          <w:rFonts w:ascii="Arial" w:hAnsi="Arial" w:cs="Arial"/>
          <w:b/>
          <w:noProof/>
          <w:lang w:val="es-PE"/>
        </w:rPr>
        <w:drawing>
          <wp:inline distT="0" distB="0" distL="0" distR="0" wp14:anchorId="6D400E06" wp14:editId="4D66F0D8">
            <wp:extent cx="5757498" cy="6467519"/>
            <wp:effectExtent l="0" t="0" r="0" b="0"/>
            <wp:docPr id="1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rectiva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75" t="12362" r="3519" b="12285"/>
                    <a:stretch/>
                  </pic:blipFill>
                  <pic:spPr bwMode="auto">
                    <a:xfrm>
                      <a:off x="0" y="0"/>
                      <a:ext cx="5762601" cy="64732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115477" w:rsidRPr="00D84EF8" w:rsidRDefault="00115477" w:rsidP="00115477">
      <w:pPr>
        <w:ind w:right="142"/>
        <w:jc w:val="center"/>
        <w:rPr>
          <w:rFonts w:ascii="Arial" w:hAnsi="Arial" w:cs="Arial"/>
          <w:b/>
        </w:rPr>
      </w:pPr>
    </w:p>
    <w:p w:rsidR="00115477" w:rsidRPr="00D84EF8" w:rsidRDefault="00115477" w:rsidP="00115477">
      <w:pPr>
        <w:ind w:right="142"/>
        <w:jc w:val="center"/>
        <w:rPr>
          <w:rFonts w:ascii="Arial" w:hAnsi="Arial" w:cs="Arial"/>
          <w:b/>
        </w:rPr>
      </w:pPr>
    </w:p>
    <w:p w:rsidR="002151C4" w:rsidRDefault="00115477" w:rsidP="00115477">
      <w:pPr>
        <w:widowControl/>
        <w:spacing w:after="200" w:line="276" w:lineRule="auto"/>
      </w:pPr>
    </w:p>
    <w:sectPr w:rsidR="002151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477"/>
    <w:rsid w:val="00037550"/>
    <w:rsid w:val="00115477"/>
    <w:rsid w:val="00147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1547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es-ES"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11547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1547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5477"/>
    <w:rPr>
      <w:rFonts w:ascii="Tahoma" w:eastAsia="Courier New" w:hAnsi="Tahoma" w:cs="Tahoma"/>
      <w:color w:val="000000"/>
      <w:sz w:val="16"/>
      <w:szCs w:val="16"/>
      <w:lang w:val="es-ES" w:eastAsia="es-P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1547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es-ES"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11547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1547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5477"/>
    <w:rPr>
      <w:rFonts w:ascii="Tahoma" w:eastAsia="Courier New" w:hAnsi="Tahoma" w:cs="Tahoma"/>
      <w:color w:val="000000"/>
      <w:sz w:val="16"/>
      <w:szCs w:val="16"/>
      <w:lang w:val="es-ES"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 Flores Dominguez</dc:creator>
  <cp:lastModifiedBy>Victor Flores Dominguez</cp:lastModifiedBy>
  <cp:revision>1</cp:revision>
  <dcterms:created xsi:type="dcterms:W3CDTF">2015-04-27T17:03:00Z</dcterms:created>
  <dcterms:modified xsi:type="dcterms:W3CDTF">2015-04-27T17:04:00Z</dcterms:modified>
</cp:coreProperties>
</file>